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27879172"/>
        <w:docPartObj>
          <w:docPartGallery w:val="Cover Pages"/>
          <w:docPartUnique/>
        </w:docPartObj>
      </w:sdtPr>
      <w:sdtEndPr/>
      <w:sdtContent>
        <w:p w14:paraId="515D64FF" w14:textId="77777777" w:rsidR="00766D9E" w:rsidRDefault="00766D9E"/>
        <w:p w14:paraId="515D6500" w14:textId="77777777" w:rsidR="00766D9E" w:rsidRDefault="00766D9E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12883"/>
          </w:tblGrid>
          <w:tr w:rsidR="00766D9E" w14:paraId="515D6502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15D6501" w14:textId="77777777" w:rsidR="00766D9E" w:rsidRDefault="00766D9E">
                <w:pPr>
                  <w:pStyle w:val="NoSpacing"/>
                  <w:rPr>
                    <w:color w:val="4F81BD" w:themeColor="accent1"/>
                  </w:rPr>
                </w:pPr>
              </w:p>
            </w:tc>
          </w:tr>
        </w:tbl>
        <w:p w14:paraId="515D6503" w14:textId="77777777" w:rsidR="00766D9E" w:rsidRDefault="00766D9E"/>
        <w:tbl>
          <w:tblPr>
            <w:tblpPr w:leftFromText="187" w:rightFromText="187" w:vertAnchor="page" w:horzAnchor="page" w:tblpX="4803" w:tblpY="3262"/>
            <w:tblW w:w="3106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10004"/>
          </w:tblGrid>
          <w:tr w:rsidR="00766D9E" w14:paraId="515D6505" w14:textId="77777777" w:rsidTr="00766D9E">
            <w:trPr>
              <w:trHeight w:val="1002"/>
            </w:trPr>
            <w:tc>
              <w:tcPr>
                <w:tcW w:w="10004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15D6504" w14:textId="77777777" w:rsidR="00766D9E" w:rsidRDefault="00766D9E" w:rsidP="00766D9E">
                <w:pPr>
                  <w:pStyle w:val="NoSpacing"/>
                  <w:rPr>
                    <w:rFonts w:asciiTheme="majorHAnsi" w:eastAsiaTheme="majorEastAsia" w:hAnsiTheme="majorHAnsi" w:cstheme="majorBidi"/>
                  </w:rPr>
                </w:pPr>
                <w:r w:rsidRPr="00766D9E">
                  <w:rPr>
                    <w:rFonts w:asciiTheme="majorHAnsi" w:eastAsiaTheme="majorEastAsia" w:hAnsiTheme="majorHAnsi" w:cstheme="majorBidi"/>
                    <w:color w:val="00B050"/>
                    <w:sz w:val="80"/>
                    <w:szCs w:val="80"/>
                  </w:rPr>
                  <w:t xml:space="preserve"> Burton CE Primary School </w:t>
                </w:r>
              </w:p>
            </w:tc>
          </w:tr>
          <w:tr w:rsidR="00766D9E" w14:paraId="515D6507" w14:textId="77777777" w:rsidTr="00766D9E">
            <w:trPr>
              <w:trHeight w:val="686"/>
            </w:trPr>
            <w:tc>
              <w:tcPr>
                <w:tcW w:w="10004" w:type="dxa"/>
              </w:tcPr>
              <w:p w14:paraId="515D6506" w14:textId="77777777" w:rsidR="00766D9E" w:rsidRPr="00766D9E" w:rsidRDefault="00766D9E" w:rsidP="00766D9E">
                <w:pPr>
                  <w:pStyle w:val="NoSpacing"/>
                  <w:rPr>
                    <w:rFonts w:asciiTheme="majorHAnsi" w:eastAsiaTheme="majorEastAsia" w:hAnsiTheme="majorHAnsi" w:cstheme="majorBidi"/>
                    <w:color w:val="00B050"/>
                    <w:sz w:val="56"/>
                  </w:rPr>
                </w:pPr>
                <w:r w:rsidRPr="00766D9E">
                  <w:rPr>
                    <w:rFonts w:asciiTheme="majorHAnsi" w:eastAsiaTheme="majorEastAsia" w:hAnsiTheme="majorHAnsi" w:cstheme="majorBidi"/>
                    <w:color w:val="00B050"/>
                    <w:sz w:val="56"/>
                  </w:rPr>
                  <w:t xml:space="preserve"> </w:t>
                </w:r>
                <w:r>
                  <w:rPr>
                    <w:rFonts w:asciiTheme="majorHAnsi" w:eastAsiaTheme="majorEastAsia" w:hAnsiTheme="majorHAnsi" w:cstheme="majorBidi"/>
                    <w:color w:val="00B050"/>
                    <w:sz w:val="56"/>
                  </w:rPr>
                  <w:t xml:space="preserve">Digital Literacy  and E safety </w:t>
                </w:r>
              </w:p>
            </w:tc>
          </w:tr>
          <w:tr w:rsidR="00766D9E" w14:paraId="515D6509" w14:textId="77777777" w:rsidTr="00766D9E">
            <w:trPr>
              <w:trHeight w:val="703"/>
            </w:trPr>
            <w:tc>
              <w:tcPr>
                <w:tcW w:w="10004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15D6508" w14:textId="5BA1696E" w:rsidR="00766D9E" w:rsidRDefault="00766D9E" w:rsidP="00766D9E">
                <w:pPr>
                  <w:pStyle w:val="NoSpacing"/>
                  <w:rPr>
                    <w:rFonts w:asciiTheme="majorHAnsi" w:eastAsiaTheme="majorEastAsia" w:hAnsiTheme="majorHAnsi" w:cstheme="majorBidi"/>
                  </w:rPr>
                </w:pPr>
                <w:r w:rsidRPr="00766D9E">
                  <w:rPr>
                    <w:rFonts w:asciiTheme="majorHAnsi" w:eastAsiaTheme="majorEastAsia" w:hAnsiTheme="majorHAnsi" w:cstheme="majorBidi"/>
                    <w:color w:val="00B050"/>
                    <w:sz w:val="56"/>
                  </w:rPr>
                  <w:t>20</w:t>
                </w:r>
                <w:r w:rsidR="00C91891">
                  <w:rPr>
                    <w:rFonts w:asciiTheme="majorHAnsi" w:eastAsiaTheme="majorEastAsia" w:hAnsiTheme="majorHAnsi" w:cstheme="majorBidi"/>
                    <w:color w:val="00B050"/>
                    <w:sz w:val="56"/>
                  </w:rPr>
                  <w:t>24</w:t>
                </w:r>
                <w:r w:rsidRPr="00766D9E">
                  <w:rPr>
                    <w:rFonts w:asciiTheme="majorHAnsi" w:eastAsiaTheme="majorEastAsia" w:hAnsiTheme="majorHAnsi" w:cstheme="majorBidi"/>
                    <w:color w:val="00B050"/>
                    <w:sz w:val="56"/>
                  </w:rPr>
                  <w:t>-2</w:t>
                </w:r>
                <w:r w:rsidR="00C91891">
                  <w:rPr>
                    <w:rFonts w:asciiTheme="majorHAnsi" w:eastAsiaTheme="majorEastAsia" w:hAnsiTheme="majorHAnsi" w:cstheme="majorBidi"/>
                    <w:color w:val="00B050"/>
                    <w:sz w:val="56"/>
                  </w:rPr>
                  <w:t>5</w:t>
                </w:r>
              </w:p>
            </w:tc>
          </w:tr>
        </w:tbl>
        <w:p w14:paraId="515D650A" w14:textId="77777777" w:rsidR="00766D9E" w:rsidRDefault="00766D9E">
          <w:r>
            <w:t xml:space="preserve"> </w:t>
          </w:r>
          <w:r>
            <w:br w:type="page"/>
          </w:r>
        </w:p>
      </w:sdtContent>
    </w:sdt>
    <w:p w14:paraId="515D650B" w14:textId="77777777" w:rsidR="00A97DC5" w:rsidRDefault="004C13D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15D6832" wp14:editId="0644F3C8">
                <wp:simplePos x="0" y="0"/>
                <wp:positionH relativeFrom="column">
                  <wp:posOffset>42545</wp:posOffset>
                </wp:positionH>
                <wp:positionV relativeFrom="paragraph">
                  <wp:posOffset>722376</wp:posOffset>
                </wp:positionV>
                <wp:extent cx="10120530" cy="121023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0530" cy="121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D683C" w14:textId="77777777" w:rsidR="00C76D29" w:rsidRPr="00D016F6" w:rsidRDefault="00C76D29" w:rsidP="00A97DC5">
                            <w:pPr>
                              <w:rPr>
                                <w:color w:val="0000FF"/>
                              </w:rPr>
                            </w:pPr>
                            <w:r w:rsidRPr="00D016F6">
                              <w:rPr>
                                <w:color w:val="0000FF"/>
                              </w:rPr>
                              <w:t>Today’s children and young people are growing up in a digital world. As they grow older, it is crucial that they learn to balance the benefits offered by technology with a critical awareness of their own and other’s online behaviour, and develop effective strategies for staying safe and making a positive contribution online.</w:t>
                            </w:r>
                          </w:p>
                          <w:p w14:paraId="515D683D" w14:textId="77777777" w:rsidR="00C76D29" w:rsidRPr="00D016F6" w:rsidRDefault="00C76D29" w:rsidP="00A97DC5">
                            <w:pPr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 xml:space="preserve">The framework, </w:t>
                            </w:r>
                            <w:r w:rsidRPr="00D016F6">
                              <w:rPr>
                                <w:color w:val="0000FF"/>
                              </w:rPr>
                              <w:t xml:space="preserve">we </w:t>
                            </w:r>
                            <w:r>
                              <w:rPr>
                                <w:color w:val="0000FF"/>
                              </w:rPr>
                              <w:t xml:space="preserve">at Burton follow, </w:t>
                            </w:r>
                            <w:r w:rsidRPr="00D016F6">
                              <w:rPr>
                                <w:color w:val="0000FF"/>
                              </w:rPr>
                              <w:t>describes the skills and understanding that children and young people should have the opportunity to develop at different ages and stages. It highlights what a child should know in terms of current online technology, its influence on behaviour and development, and what skills they need to be able to navigate it safely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5D68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35pt;margin-top:56.9pt;width:796.9pt;height:95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" stroked="f">
                <v:textbox>
                  <w:txbxContent>
                    <w:p w14:paraId="515D683C" w14:textId="77777777" w:rsidR="00C76D29" w:rsidRPr="00D016F6" w:rsidRDefault="00C76D29" w:rsidP="00A97DC5">
                      <w:pPr>
                        <w:rPr>
                          <w:color w:val="0000FF"/>
                        </w:rPr>
                      </w:pPr>
                      <w:r w:rsidRPr="00D016F6">
                        <w:rPr>
                          <w:color w:val="0000FF"/>
                        </w:rPr>
                        <w:t>Today’s children and young people are growing up in a digital world. As they grow older, it is crucial that they learn to balance the benefits offered by technology with a critical awareness of their own and other’s online behaviour, and develop effective strategies for staying safe and making a positive contribution online.</w:t>
                      </w:r>
                    </w:p>
                    <w:p w14:paraId="515D683D" w14:textId="77777777" w:rsidR="00C76D29" w:rsidRPr="00D016F6" w:rsidRDefault="00C76D29" w:rsidP="00A97DC5">
                      <w:pPr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 xml:space="preserve">The framework, </w:t>
                      </w:r>
                      <w:r w:rsidRPr="00D016F6">
                        <w:rPr>
                          <w:color w:val="0000FF"/>
                        </w:rPr>
                        <w:t xml:space="preserve">we </w:t>
                      </w:r>
                      <w:r>
                        <w:rPr>
                          <w:color w:val="0000FF"/>
                        </w:rPr>
                        <w:t xml:space="preserve">at Burton follow, </w:t>
                      </w:r>
                      <w:r w:rsidRPr="00D016F6">
                        <w:rPr>
                          <w:color w:val="0000FF"/>
                        </w:rPr>
                        <w:t>describes the skills and understanding that children and young people should have the opportunity to develop at different ages and stages. It highlights what a child should know in terms of current online technology, its influence on behaviour and development, and what skills they need to be able to navigate it safely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515D6834" wp14:editId="1E48E3A0">
            <wp:simplePos x="0" y="0"/>
            <wp:positionH relativeFrom="column">
              <wp:posOffset>-104775</wp:posOffset>
            </wp:positionH>
            <wp:positionV relativeFrom="paragraph">
              <wp:posOffset>1475105</wp:posOffset>
            </wp:positionV>
            <wp:extent cx="10270490" cy="553910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0490" cy="553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DC5">
        <w:br w:type="page"/>
      </w:r>
    </w:p>
    <w:p w14:paraId="515D65D6" w14:textId="2BDB048E" w:rsidR="009F01DE" w:rsidRPr="00C76D29" w:rsidRDefault="009B32D5" w:rsidP="00C76D29">
      <w:pPr>
        <w:rPr>
          <w:rFonts w:asciiTheme="minorHAnsi" w:eastAsiaTheme="majorEastAsia" w:hAnsiTheme="minorHAnsi" w:cstheme="minorHAnsi"/>
          <w:color w:val="17365D" w:themeColor="text2" w:themeShade="BF"/>
          <w:spacing w:val="5"/>
          <w:kern w:val="28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lastRenderedPageBreak/>
        <w:br w:type="page"/>
      </w:r>
      <w:r w:rsidR="00E16071" w:rsidRPr="00E16071">
        <w:rPr>
          <w:rFonts w:asciiTheme="minorHAnsi" w:hAnsiTheme="minorHAnsi" w:cstheme="minorHAnsi"/>
          <w:sz w:val="18"/>
          <w:szCs w:val="18"/>
        </w:rPr>
        <w:drawing>
          <wp:anchor distT="0" distB="0" distL="114300" distR="114300" simplePos="0" relativeHeight="251656192" behindDoc="0" locked="0" layoutInCell="1" allowOverlap="1" wp14:anchorId="0C4A87A4" wp14:editId="6D512BCB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9505950" cy="63436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5950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5D6831" w14:textId="73B60B6C" w:rsidR="00E16071" w:rsidRDefault="00E16071"/>
    <w:p w14:paraId="29E1126A" w14:textId="05D87873" w:rsidR="00E16071" w:rsidRDefault="00E16071">
      <w:r>
        <w:br w:type="page"/>
      </w:r>
      <w:r w:rsidRPr="00E16071">
        <w:drawing>
          <wp:anchor distT="0" distB="0" distL="114300" distR="114300" simplePos="0" relativeHeight="251657216" behindDoc="0" locked="0" layoutInCell="1" allowOverlap="1" wp14:anchorId="5C918321" wp14:editId="5E09ED33">
            <wp:simplePos x="0" y="0"/>
            <wp:positionH relativeFrom="column">
              <wp:posOffset>6985</wp:posOffset>
            </wp:positionH>
            <wp:positionV relativeFrom="paragraph">
              <wp:posOffset>-317500</wp:posOffset>
            </wp:positionV>
            <wp:extent cx="9591675" cy="62388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1675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268B2D" w14:textId="61B9E649" w:rsidR="00E16071" w:rsidRDefault="00E16071">
      <w:r w:rsidRPr="00E16071">
        <w:lastRenderedPageBreak/>
        <w:drawing>
          <wp:anchor distT="0" distB="0" distL="114300" distR="114300" simplePos="0" relativeHeight="251651072" behindDoc="0" locked="0" layoutInCell="1" allowOverlap="1" wp14:anchorId="5E08E827" wp14:editId="3DDDB171">
            <wp:simplePos x="0" y="0"/>
            <wp:positionH relativeFrom="column">
              <wp:posOffset>6985</wp:posOffset>
            </wp:positionH>
            <wp:positionV relativeFrom="paragraph">
              <wp:posOffset>5715</wp:posOffset>
            </wp:positionV>
            <wp:extent cx="10333355" cy="61417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3355" cy="614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2BF455" w14:textId="01136FEF" w:rsidR="00E16071" w:rsidRDefault="00E16071">
      <w:r>
        <w:br w:type="page"/>
      </w:r>
    </w:p>
    <w:p w14:paraId="319EDF93" w14:textId="3C7CFD62" w:rsidR="00E16071" w:rsidRDefault="00E16071"/>
    <w:p w14:paraId="2C1F6D66" w14:textId="7653830B" w:rsidR="00E16071" w:rsidRDefault="00E16071">
      <w:r>
        <w:br w:type="page"/>
      </w:r>
      <w:r w:rsidRPr="00E16071">
        <w:drawing>
          <wp:anchor distT="0" distB="0" distL="114300" distR="114300" simplePos="0" relativeHeight="251659264" behindDoc="0" locked="0" layoutInCell="1" allowOverlap="1" wp14:anchorId="7CD74596" wp14:editId="7CED15D0">
            <wp:simplePos x="0" y="0"/>
            <wp:positionH relativeFrom="column">
              <wp:posOffset>6985</wp:posOffset>
            </wp:positionH>
            <wp:positionV relativeFrom="paragraph">
              <wp:posOffset>-317500</wp:posOffset>
            </wp:positionV>
            <wp:extent cx="9705975" cy="616267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597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11A53" w14:textId="2B5DA8E3" w:rsidR="00E16071" w:rsidRDefault="00E16071">
      <w:r w:rsidRPr="00E16071">
        <w:lastRenderedPageBreak/>
        <w:drawing>
          <wp:anchor distT="0" distB="0" distL="114300" distR="114300" simplePos="0" relativeHeight="251653120" behindDoc="0" locked="0" layoutInCell="1" allowOverlap="1" wp14:anchorId="3B0616A8" wp14:editId="2E6ABDA1">
            <wp:simplePos x="0" y="0"/>
            <wp:positionH relativeFrom="column">
              <wp:posOffset>22225</wp:posOffset>
            </wp:positionH>
            <wp:positionV relativeFrom="paragraph">
              <wp:posOffset>5715</wp:posOffset>
            </wp:positionV>
            <wp:extent cx="10675620" cy="5779657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1306" cy="5793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6A07BD" w14:textId="664CCCE7" w:rsidR="00E16071" w:rsidRDefault="00E16071">
      <w:r>
        <w:br w:type="page"/>
      </w:r>
    </w:p>
    <w:p w14:paraId="4A6B6AF4" w14:textId="329388C8" w:rsidR="00E16071" w:rsidRDefault="00E16071">
      <w:r w:rsidRPr="00E16071">
        <w:lastRenderedPageBreak/>
        <w:drawing>
          <wp:anchor distT="0" distB="0" distL="114300" distR="114300" simplePos="0" relativeHeight="251658240" behindDoc="0" locked="0" layoutInCell="1" allowOverlap="1" wp14:anchorId="68BB3956" wp14:editId="4FF9A713">
            <wp:simplePos x="0" y="0"/>
            <wp:positionH relativeFrom="column">
              <wp:posOffset>-23495</wp:posOffset>
            </wp:positionH>
            <wp:positionV relativeFrom="paragraph">
              <wp:posOffset>8255</wp:posOffset>
            </wp:positionV>
            <wp:extent cx="10587355" cy="5469755"/>
            <wp:effectExtent l="0" t="0" r="444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0068" cy="5481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5E371C" w14:textId="05268A47" w:rsidR="00E16071" w:rsidRDefault="00E16071">
      <w:r>
        <w:br w:type="page"/>
      </w:r>
    </w:p>
    <w:p w14:paraId="17D16029" w14:textId="6F2D4791" w:rsidR="00E16071" w:rsidRDefault="00E16071"/>
    <w:p w14:paraId="371F8AE6" w14:textId="4C9F2B69" w:rsidR="00E16071" w:rsidRDefault="00E16071">
      <w:r>
        <w:br w:type="page"/>
      </w:r>
      <w:r w:rsidRPr="00E16071">
        <w:drawing>
          <wp:anchor distT="0" distB="0" distL="114300" distR="114300" simplePos="0" relativeHeight="251661312" behindDoc="0" locked="0" layoutInCell="1" allowOverlap="1" wp14:anchorId="115144F2" wp14:editId="378B58B9">
            <wp:simplePos x="0" y="0"/>
            <wp:positionH relativeFrom="column">
              <wp:posOffset>1905</wp:posOffset>
            </wp:positionH>
            <wp:positionV relativeFrom="paragraph">
              <wp:posOffset>-327660</wp:posOffset>
            </wp:positionV>
            <wp:extent cx="10079990" cy="527875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9990" cy="5278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F41743" w14:textId="285B725D" w:rsidR="00E16071" w:rsidRDefault="00E16071"/>
    <w:p w14:paraId="573F2084" w14:textId="24F4B44E" w:rsidR="00E16071" w:rsidRDefault="00E16071">
      <w:r>
        <w:br w:type="page"/>
      </w:r>
      <w:r w:rsidRPr="00E16071">
        <w:drawing>
          <wp:anchor distT="0" distB="0" distL="114300" distR="114300" simplePos="0" relativeHeight="251662336" behindDoc="0" locked="0" layoutInCell="1" allowOverlap="1" wp14:anchorId="5AB5E87B" wp14:editId="77D77C5B">
            <wp:simplePos x="0" y="0"/>
            <wp:positionH relativeFrom="column">
              <wp:posOffset>1905</wp:posOffset>
            </wp:positionH>
            <wp:positionV relativeFrom="paragraph">
              <wp:posOffset>-327660</wp:posOffset>
            </wp:positionV>
            <wp:extent cx="10079990" cy="5250815"/>
            <wp:effectExtent l="0" t="0" r="0" b="698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9990" cy="5250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BE3DF4" w14:textId="69663C8B" w:rsidR="00E16071" w:rsidRDefault="00E16071">
      <w:r w:rsidRPr="00E16071">
        <w:lastRenderedPageBreak/>
        <w:drawing>
          <wp:anchor distT="0" distB="0" distL="114300" distR="114300" simplePos="0" relativeHeight="251661312" behindDoc="0" locked="0" layoutInCell="1" allowOverlap="1" wp14:anchorId="29D0BD2F" wp14:editId="20CAB662">
            <wp:simplePos x="0" y="0"/>
            <wp:positionH relativeFrom="column">
              <wp:posOffset>1904</wp:posOffset>
            </wp:positionH>
            <wp:positionV relativeFrom="paragraph">
              <wp:posOffset>-4445</wp:posOffset>
            </wp:positionV>
            <wp:extent cx="10517303" cy="49022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8288" cy="49026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4D3A" w14:textId="4436123B" w:rsidR="00E16071" w:rsidRDefault="00E16071">
      <w:r>
        <w:br w:type="page"/>
      </w:r>
    </w:p>
    <w:p w14:paraId="4BCDBB61" w14:textId="199B4151" w:rsidR="00E16071" w:rsidRDefault="00E16071">
      <w:r w:rsidRPr="00E16071">
        <w:lastRenderedPageBreak/>
        <w:drawing>
          <wp:anchor distT="0" distB="0" distL="114300" distR="114300" simplePos="0" relativeHeight="251663360" behindDoc="0" locked="0" layoutInCell="1" allowOverlap="1" wp14:anchorId="18BBACD9" wp14:editId="1BC382E1">
            <wp:simplePos x="0" y="0"/>
            <wp:positionH relativeFrom="column">
              <wp:posOffset>-290195</wp:posOffset>
            </wp:positionH>
            <wp:positionV relativeFrom="paragraph">
              <wp:posOffset>-4446</wp:posOffset>
            </wp:positionV>
            <wp:extent cx="10372090" cy="5731635"/>
            <wp:effectExtent l="0" t="0" r="0" b="254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3449" cy="5732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B6BF7F" w14:textId="6C7D2FAF" w:rsidR="00E16071" w:rsidRDefault="00E16071">
      <w:r>
        <w:br w:type="page"/>
      </w:r>
    </w:p>
    <w:p w14:paraId="4365AB8F" w14:textId="462AAC7B" w:rsidR="00E16071" w:rsidRDefault="00E16071"/>
    <w:p w14:paraId="6E27B2FD" w14:textId="73137E2A" w:rsidR="00E16071" w:rsidRDefault="00E16071">
      <w:r>
        <w:br w:type="page"/>
      </w:r>
      <w:r w:rsidRPr="00E16071">
        <w:drawing>
          <wp:anchor distT="0" distB="0" distL="114300" distR="114300" simplePos="0" relativeHeight="251663360" behindDoc="0" locked="0" layoutInCell="1" allowOverlap="1" wp14:anchorId="4DDC1103" wp14:editId="3680AAD6">
            <wp:simplePos x="0" y="0"/>
            <wp:positionH relativeFrom="column">
              <wp:posOffset>1905</wp:posOffset>
            </wp:positionH>
            <wp:positionV relativeFrom="paragraph">
              <wp:posOffset>-327660</wp:posOffset>
            </wp:positionV>
            <wp:extent cx="10079990" cy="600265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9990" cy="600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0B8644" w14:textId="4D2D72C5" w:rsidR="00E16071" w:rsidRDefault="00E16071"/>
    <w:p w14:paraId="6398CDC0" w14:textId="0DDBB1D3" w:rsidR="00E16071" w:rsidRDefault="00E16071">
      <w:r>
        <w:br w:type="page"/>
      </w:r>
      <w:r w:rsidRPr="00E16071">
        <w:drawing>
          <wp:anchor distT="0" distB="0" distL="114300" distR="114300" simplePos="0" relativeHeight="251664384" behindDoc="0" locked="0" layoutInCell="1" allowOverlap="1" wp14:anchorId="4041AD97" wp14:editId="012696F5">
            <wp:simplePos x="0" y="0"/>
            <wp:positionH relativeFrom="column">
              <wp:posOffset>1905</wp:posOffset>
            </wp:positionH>
            <wp:positionV relativeFrom="paragraph">
              <wp:posOffset>-327660</wp:posOffset>
            </wp:positionV>
            <wp:extent cx="9734550" cy="67437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C1FDAC" w14:textId="6A273A09" w:rsidR="00E16071" w:rsidRDefault="00E16071">
      <w:r w:rsidRPr="00E16071">
        <w:lastRenderedPageBreak/>
        <w:drawing>
          <wp:anchor distT="0" distB="0" distL="114300" distR="114300" simplePos="0" relativeHeight="251665408" behindDoc="0" locked="0" layoutInCell="1" allowOverlap="1" wp14:anchorId="2280F22E" wp14:editId="4079E5DC">
            <wp:simplePos x="0" y="0"/>
            <wp:positionH relativeFrom="column">
              <wp:posOffset>6984</wp:posOffset>
            </wp:positionH>
            <wp:positionV relativeFrom="paragraph">
              <wp:posOffset>5715</wp:posOffset>
            </wp:positionV>
            <wp:extent cx="10857123" cy="5455920"/>
            <wp:effectExtent l="0" t="0" r="190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0691" cy="5457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D3FE1" w14:textId="274055C5" w:rsidR="00E16071" w:rsidRDefault="00E16071">
      <w:r>
        <w:br w:type="page"/>
      </w:r>
    </w:p>
    <w:p w14:paraId="1E087531" w14:textId="0FCDCFD9" w:rsidR="00E16071" w:rsidRDefault="00E16071"/>
    <w:p w14:paraId="726B0C8F" w14:textId="0D754A06" w:rsidR="00C76D29" w:rsidRDefault="00E16071">
      <w:r w:rsidRPr="00E16071">
        <w:drawing>
          <wp:anchor distT="0" distB="0" distL="114300" distR="114300" simplePos="0" relativeHeight="251665408" behindDoc="0" locked="0" layoutInCell="1" allowOverlap="1" wp14:anchorId="253F437A" wp14:editId="1F73ECE3">
            <wp:simplePos x="0" y="0"/>
            <wp:positionH relativeFrom="column">
              <wp:posOffset>6985</wp:posOffset>
            </wp:positionH>
            <wp:positionV relativeFrom="paragraph">
              <wp:posOffset>-317500</wp:posOffset>
            </wp:positionV>
            <wp:extent cx="9525000" cy="6677025"/>
            <wp:effectExtent l="0" t="0" r="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0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6D29" w:rsidSect="00766D9E">
      <w:pgSz w:w="16838" w:h="11906" w:orient="landscape"/>
      <w:pgMar w:top="567" w:right="567" w:bottom="567" w:left="39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D683A" w14:textId="77777777" w:rsidR="00FA27FB" w:rsidRDefault="00FA27FB" w:rsidP="009F01DE">
      <w:pPr>
        <w:spacing w:after="0" w:line="240" w:lineRule="auto"/>
      </w:pPr>
      <w:r>
        <w:separator/>
      </w:r>
    </w:p>
  </w:endnote>
  <w:endnote w:type="continuationSeparator" w:id="0">
    <w:p w14:paraId="515D683B" w14:textId="77777777" w:rsidR="00FA27FB" w:rsidRDefault="00FA27FB" w:rsidP="009F0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D6838" w14:textId="77777777" w:rsidR="00FA27FB" w:rsidRDefault="00FA27FB" w:rsidP="009F01DE">
      <w:pPr>
        <w:spacing w:after="0" w:line="240" w:lineRule="auto"/>
      </w:pPr>
      <w:r>
        <w:separator/>
      </w:r>
    </w:p>
  </w:footnote>
  <w:footnote w:type="continuationSeparator" w:id="0">
    <w:p w14:paraId="515D6839" w14:textId="77777777" w:rsidR="00FA27FB" w:rsidRDefault="00FA27FB" w:rsidP="009F0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1C46"/>
    <w:multiLevelType w:val="hybridMultilevel"/>
    <w:tmpl w:val="8902A66A"/>
    <w:lvl w:ilvl="0" w:tplc="3D427D68">
      <w:numFmt w:val="bullet"/>
      <w:lvlText w:val="•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E82FD1"/>
    <w:multiLevelType w:val="hybridMultilevel"/>
    <w:tmpl w:val="1D42E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2D5068"/>
    <w:multiLevelType w:val="hybridMultilevel"/>
    <w:tmpl w:val="D0A8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EBA"/>
    <w:rsid w:val="00097FA4"/>
    <w:rsid w:val="000A5998"/>
    <w:rsid w:val="000B2C5B"/>
    <w:rsid w:val="000B44FD"/>
    <w:rsid w:val="000C2C17"/>
    <w:rsid w:val="00136846"/>
    <w:rsid w:val="00173093"/>
    <w:rsid w:val="001D450C"/>
    <w:rsid w:val="001E5085"/>
    <w:rsid w:val="002D3FB9"/>
    <w:rsid w:val="002E608A"/>
    <w:rsid w:val="002F6F2E"/>
    <w:rsid w:val="00313EE4"/>
    <w:rsid w:val="003305C6"/>
    <w:rsid w:val="003541E3"/>
    <w:rsid w:val="003734E9"/>
    <w:rsid w:val="00375392"/>
    <w:rsid w:val="003A5D26"/>
    <w:rsid w:val="00447839"/>
    <w:rsid w:val="004858D9"/>
    <w:rsid w:val="004C13DE"/>
    <w:rsid w:val="00557A6D"/>
    <w:rsid w:val="00582840"/>
    <w:rsid w:val="0059587C"/>
    <w:rsid w:val="005C666F"/>
    <w:rsid w:val="00655AB1"/>
    <w:rsid w:val="00673BC6"/>
    <w:rsid w:val="00745D36"/>
    <w:rsid w:val="00766D9E"/>
    <w:rsid w:val="007D10F6"/>
    <w:rsid w:val="00833D69"/>
    <w:rsid w:val="008A5389"/>
    <w:rsid w:val="009029A8"/>
    <w:rsid w:val="0090303D"/>
    <w:rsid w:val="009B32D5"/>
    <w:rsid w:val="009B7764"/>
    <w:rsid w:val="009F01DE"/>
    <w:rsid w:val="00A23948"/>
    <w:rsid w:val="00A97DC5"/>
    <w:rsid w:val="00AB381A"/>
    <w:rsid w:val="00B47EBA"/>
    <w:rsid w:val="00C527DB"/>
    <w:rsid w:val="00C573AA"/>
    <w:rsid w:val="00C76D29"/>
    <w:rsid w:val="00C84198"/>
    <w:rsid w:val="00C91891"/>
    <w:rsid w:val="00E10D85"/>
    <w:rsid w:val="00E16071"/>
    <w:rsid w:val="00E238EF"/>
    <w:rsid w:val="00ED5751"/>
    <w:rsid w:val="00F224EC"/>
    <w:rsid w:val="00F43901"/>
    <w:rsid w:val="00FA27FB"/>
    <w:rsid w:val="00FC3A99"/>
    <w:rsid w:val="00FD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D64FF"/>
  <w15:docId w15:val="{B3C49A4F-FF2A-4796-9A0B-E488035E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E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47EB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9F0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1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F0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1DE"/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ED575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D57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81A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76D29"/>
    <w:rPr>
      <w:color w:val="0000FF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766D9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2019-12-23T00:00:00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3189B71FD504C9F2C9AF9D75FFCD9" ma:contentTypeVersion="12" ma:contentTypeDescription="Create a new document." ma:contentTypeScope="" ma:versionID="bed16a29171f59801b72a0385580bc5c">
  <xsd:schema xmlns:xsd="http://www.w3.org/2001/XMLSchema" xmlns:xs="http://www.w3.org/2001/XMLSchema" xmlns:p="http://schemas.microsoft.com/office/2006/metadata/properties" xmlns:ns2="a995355e-4d1e-4a94-b9bc-335f0dbe7f67" xmlns:ns3="ec09a2ed-3383-48aa-aa22-b2f3214d1bc5" targetNamespace="http://schemas.microsoft.com/office/2006/metadata/properties" ma:root="true" ma:fieldsID="590f4eb5e8ade2d813f169c5f962e172" ns2:_="" ns3:_="">
    <xsd:import namespace="a995355e-4d1e-4a94-b9bc-335f0dbe7f67"/>
    <xsd:import namespace="ec09a2ed-3383-48aa-aa22-b2f3214d1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5355e-4d1e-4a94-b9bc-335f0dbe7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9a2ed-3383-48aa-aa22-b2f3214d1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8700A2-95FA-4786-A218-8EA75B3BD5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65D99A-C067-4DDA-8ED1-4FAC1EB97B1F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ec09a2ed-3383-48aa-aa22-b2f3214d1bc5"/>
    <ds:schemaRef ds:uri="a995355e-4d1e-4a94-b9bc-335f0dbe7f67"/>
  </ds:schemaRefs>
</ds:datastoreItem>
</file>

<file path=customXml/itemProps4.xml><?xml version="1.0" encoding="utf-8"?>
<ds:datastoreItem xmlns:ds="http://schemas.openxmlformats.org/officeDocument/2006/customXml" ds:itemID="{CCABBA17-3227-429A-B54E-44FB5280AB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5355e-4d1e-4a94-b9bc-335f0dbe7f67"/>
    <ds:schemaRef ds:uri="ec09a2ed-3383-48aa-aa22-b2f3214d1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Literacy progression</vt:lpstr>
    </vt:vector>
  </TitlesOfParts>
  <Company>Burton CE Primary School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Literacy progression</dc:title>
  <dc:subject>2019-20</dc:subject>
  <dc:creator>jko</dc:creator>
  <cp:lastModifiedBy>Amber Jones</cp:lastModifiedBy>
  <cp:revision>4</cp:revision>
  <cp:lastPrinted>2019-12-23T21:31:00Z</cp:lastPrinted>
  <dcterms:created xsi:type="dcterms:W3CDTF">2024-09-03T12:50:00Z</dcterms:created>
  <dcterms:modified xsi:type="dcterms:W3CDTF">2024-09-03T13:02:00Z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0x010100E793189B71FD504C9F2C9AF9D75FFCD9</vt:lpwstr>
  </property>
</Properties>
</file>